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60" w:rsidRPr="00C43C1D" w:rsidRDefault="00617A60" w:rsidP="00617A60">
      <w:pPr>
        <w:spacing w:after="0" w:line="240" w:lineRule="auto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</w:p>
    <w:p w:rsidR="00617A60" w:rsidRPr="00C43C1D" w:rsidRDefault="00617A60" w:rsidP="000620EF">
      <w:pPr>
        <w:pStyle w:val="HRS"/>
        <w:rPr>
          <w:rFonts w:eastAsia="Times New Roman"/>
          <w:lang w:val="en-US" w:eastAsia="ru-RU"/>
        </w:rPr>
      </w:pPr>
      <w:r w:rsidRPr="00C43C1D">
        <w:rPr>
          <w:rFonts w:eastAsia="Times New Roman"/>
          <w:lang w:val="en-US" w:eastAsia="ru-RU"/>
        </w:rPr>
        <w:t>Passport Manager Installation Checklist</w:t>
      </w:r>
    </w:p>
    <w:p w:rsidR="00617A60" w:rsidRPr="00C43C1D" w:rsidRDefault="00617A60" w:rsidP="00617A60">
      <w:p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617A60" w:rsidRPr="00C43C1D" w:rsidRDefault="00617A60" w:rsidP="00617A60">
      <w:p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617A60" w:rsidRPr="00C43C1D" w:rsidRDefault="00617A60" w:rsidP="00617A6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Проверить соответствие отеля рекомендациям</w:t>
      </w:r>
    </w:p>
    <w:p w:rsidR="00617A60" w:rsidRPr="00C43C1D" w:rsidRDefault="00617A60" w:rsidP="00617A6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Opera server 5.0.1.03+</w:t>
      </w:r>
    </w:p>
    <w:p w:rsidR="00617A60" w:rsidRPr="00C43C1D" w:rsidRDefault="00617A60" w:rsidP="00617A6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Oracle 10.2.0.4+</w:t>
      </w:r>
    </w:p>
    <w:p w:rsidR="00617A60" w:rsidRPr="00C43C1D" w:rsidRDefault="00617A60" w:rsidP="00617A6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Со станции где будет установлен клиент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Passport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Manager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открыт порт 5555 интерфейсного компьютера (где будет установлен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License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manager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)</w:t>
      </w:r>
    </w:p>
    <w:p w:rsidR="00617A60" w:rsidRPr="00C43C1D" w:rsidRDefault="00617A60" w:rsidP="00617A6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Со станции есть доступ до порта 1521 сервера Опера Фиделио</w:t>
      </w:r>
    </w:p>
    <w:p w:rsidR="00617A60" w:rsidRPr="00C43C1D" w:rsidRDefault="00617A60" w:rsidP="00617A60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Есть файловый доступ пользователя рабочей станции до сервера где будут располагаться картинки паспортов например 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fldChar w:fldCharType="begin"/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instrText xml:space="preserve"> HYPERLINK "file:///\\\\servername\\attachments\\" </w:instrTex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fldChar w:fldCharType="separate"/>
      </w:r>
      <w:r w:rsidRPr="00C43C1D">
        <w:rPr>
          <w:rFonts w:ascii="Tahoma" w:eastAsia="Times New Roman" w:hAnsi="Tahoma" w:cs="Tahoma"/>
          <w:color w:val="0000FF"/>
          <w:sz w:val="20"/>
          <w:szCs w:val="20"/>
          <w:u w:val="single"/>
          <w:lang w:eastAsia="ru-RU"/>
        </w:rPr>
        <w:t>\\</w:t>
      </w:r>
      <w:r w:rsidRPr="00C43C1D">
        <w:rPr>
          <w:rFonts w:ascii="Tahoma" w:eastAsia="Times New Roman" w:hAnsi="Tahoma" w:cs="Tahoma"/>
          <w:color w:val="0000FF"/>
          <w:sz w:val="20"/>
          <w:szCs w:val="20"/>
          <w:u w:val="single"/>
          <w:lang w:val="en-US" w:eastAsia="ru-RU"/>
        </w:rPr>
        <w:t>servername</w:t>
      </w:r>
      <w:r w:rsidRPr="00C43C1D">
        <w:rPr>
          <w:rFonts w:ascii="Tahoma" w:eastAsia="Times New Roman" w:hAnsi="Tahoma" w:cs="Tahoma"/>
          <w:color w:val="0000FF"/>
          <w:sz w:val="20"/>
          <w:szCs w:val="20"/>
          <w:u w:val="single"/>
          <w:lang w:eastAsia="ru-RU"/>
        </w:rPr>
        <w:t>\</w:t>
      </w:r>
      <w:r w:rsidRPr="00C43C1D">
        <w:rPr>
          <w:rFonts w:ascii="Tahoma" w:eastAsia="Times New Roman" w:hAnsi="Tahoma" w:cs="Tahoma"/>
          <w:color w:val="0000FF"/>
          <w:sz w:val="20"/>
          <w:szCs w:val="20"/>
          <w:u w:val="single"/>
          <w:lang w:val="en-US" w:eastAsia="ru-RU"/>
        </w:rPr>
        <w:t>attachments</w:t>
      </w:r>
      <w:r w:rsidRPr="00C43C1D">
        <w:rPr>
          <w:rFonts w:ascii="Tahoma" w:eastAsia="Times New Roman" w:hAnsi="Tahoma" w:cs="Tahoma"/>
          <w:color w:val="0000FF"/>
          <w:sz w:val="20"/>
          <w:szCs w:val="20"/>
          <w:u w:val="single"/>
          <w:lang w:eastAsia="ru-RU"/>
        </w:rPr>
        <w:t>\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fldChar w:fldCharType="end"/>
      </w:r>
    </w:p>
    <w:p w:rsidR="00617A60" w:rsidRPr="0019731D" w:rsidRDefault="00617A60" w:rsidP="00617A60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Есть доступ пользователя до сервера где будут храниться результаты выгрузки данных  например </w:t>
      </w:r>
      <w:hyperlink r:id="rId6" w:history="1">
        <w:r w:rsidRPr="00C43C1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\\</w:t>
        </w:r>
        <w:r w:rsidRPr="00C43C1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ru-RU"/>
          </w:rPr>
          <w:t>servername</w:t>
        </w:r>
        <w:r w:rsidRPr="00C43C1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\</w:t>
        </w:r>
        <w:r w:rsidRPr="00C43C1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ru-RU"/>
          </w:rPr>
          <w:t>Scala</w:t>
        </w:r>
      </w:hyperlink>
    </w:p>
    <w:p w:rsidR="0019731D" w:rsidRPr="00C43C1D" w:rsidRDefault="0019731D" w:rsidP="00617A60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9731D">
        <w:rPr>
          <w:rFonts w:ascii="Tahoma" w:eastAsia="Times New Roman" w:hAnsi="Tahoma" w:cs="Tahoma"/>
          <w:sz w:val="20"/>
          <w:szCs w:val="20"/>
          <w:lang w:eastAsia="ru-RU"/>
        </w:rPr>
        <w:t>К станции добавлен принтер для распечатки формы 5 и уведомления</w:t>
      </w:r>
    </w:p>
    <w:p w:rsidR="00617A60" w:rsidRPr="00C43C1D" w:rsidRDefault="00617A60" w:rsidP="00617A60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Получить лицензию для работы паспортного модуля - Елена Юдина</w:t>
      </w:r>
    </w:p>
    <w:p w:rsidR="00617A60" w:rsidRPr="00C43C1D" w:rsidRDefault="00617A60" w:rsidP="00617A60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Забрать дистрибутивы </w:t>
      </w:r>
    </w:p>
    <w:p w:rsidR="00617A60" w:rsidRPr="00C43C1D" w:rsidRDefault="00617A60" w:rsidP="00617A60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Паспортного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модуля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 - </w:t>
      </w:r>
      <w:hyperlink r:id="rId7" w:history="1">
        <w:r w:rsidRPr="00C43C1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ru-RU"/>
          </w:rPr>
          <w:t>\\192.168.1.3\Products\700-Support-Services\Development\PassportModule\Releases\Demos\</w:t>
        </w:r>
      </w:hyperlink>
    </w:p>
    <w:p w:rsidR="00617A60" w:rsidRPr="00C43C1D" w:rsidRDefault="00617A60" w:rsidP="00617A60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License Service  - </w:t>
      </w:r>
      <w:hyperlink r:id="rId8" w:history="1">
        <w:r w:rsidRPr="00C43C1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ru-RU"/>
          </w:rPr>
          <w:t>\\192.168.1.3\Products\700-Support-Services\Development\LicenseServer\</w:t>
        </w:r>
      </w:hyperlink>
    </w:p>
    <w:p w:rsidR="00617A60" w:rsidRPr="00C43C1D" w:rsidRDefault="00617A60" w:rsidP="00617A60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Систем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распознавания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- </w:t>
      </w:r>
      <w:hyperlink r:id="rId9" w:history="1">
        <w:r w:rsidRPr="00C43C1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ru-RU"/>
          </w:rPr>
          <w:t>\\192.168.1.3\Products\700-Support-Services\Development\PassportModule\Drivers\</w:t>
        </w:r>
      </w:hyperlink>
    </w:p>
    <w:p w:rsidR="00617A60" w:rsidRPr="00C43C1D" w:rsidRDefault="00617A60" w:rsidP="00617A60">
      <w:pPr>
        <w:numPr>
          <w:ilvl w:val="0"/>
          <w:numId w:val="10"/>
        </w:num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Установить/обновить лицензионный сервис согласно документации по установке</w:t>
      </w:r>
    </w:p>
    <w:p w:rsidR="00617A60" w:rsidRPr="00C43C1D" w:rsidRDefault="00617A60" w:rsidP="00617A60">
      <w:pPr>
        <w:numPr>
          <w:ilvl w:val="0"/>
          <w:numId w:val="10"/>
        </w:num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Проверить работу лицензионного сервиса повторным запуском LicenseManager проверкой, что лицензия корректна</w:t>
      </w:r>
    </w:p>
    <w:p w:rsidR="00617A60" w:rsidRPr="00C43C1D" w:rsidRDefault="00617A60" w:rsidP="00617A60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Установить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/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обновить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HRS Passport Manager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Database 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на сервере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Opera</w:t>
      </w:r>
    </w:p>
    <w:p w:rsidR="00617A60" w:rsidRPr="00C43C1D" w:rsidRDefault="00617A60" w:rsidP="00617A60">
      <w:pPr>
        <w:numPr>
          <w:ilvl w:val="0"/>
          <w:numId w:val="12"/>
        </w:num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Установить/обновить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HRS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Passport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Manager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на одной из станций, с которой можно потом делать конфигурацию через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HRS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Configurator</w:t>
      </w:r>
    </w:p>
    <w:p w:rsidR="00617A60" w:rsidRPr="00C43C1D" w:rsidRDefault="00617A60" w:rsidP="00617A60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Настроить паспортный модуль </w:t>
      </w:r>
    </w:p>
    <w:p w:rsidR="00617A60" w:rsidRPr="00C43C1D" w:rsidRDefault="00617A60" w:rsidP="00617A60">
      <w:pPr>
        <w:numPr>
          <w:ilvl w:val="1"/>
          <w:numId w:val="14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b/>
          <w:bCs/>
          <w:sz w:val="20"/>
          <w:szCs w:val="20"/>
          <w:lang w:val="en-US" w:eastAsia="ru-RU"/>
        </w:rPr>
        <w:t>Passport manager - Field Group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  -</w:t>
      </w:r>
    </w:p>
    <w:p w:rsidR="00617A60" w:rsidRPr="00C43C1D" w:rsidRDefault="00617A60" w:rsidP="00617A60">
      <w:pPr>
        <w:numPr>
          <w:ilvl w:val="2"/>
          <w:numId w:val="15"/>
        </w:numPr>
        <w:spacing w:after="0" w:line="240" w:lineRule="auto"/>
        <w:ind w:left="162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Проверить поля, поля не должны ссылаться на неработающие поля в текущий версии опера например, если отель не использует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ID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_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COUNTRY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, то информация о рождении - страна рождении необходимо убрать ссылку на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update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opera</w:t>
      </w:r>
      <w:r w:rsidR="00B532F6" w:rsidRPr="00B532F6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r w:rsidR="00B532F6">
        <w:rPr>
          <w:rFonts w:ascii="Tahoma" w:eastAsia="Times New Roman" w:hAnsi="Tahoma" w:cs="Tahoma"/>
          <w:sz w:val="20"/>
          <w:szCs w:val="20"/>
          <w:lang w:eastAsia="ru-RU"/>
        </w:rPr>
        <w:t xml:space="preserve">проверить поля адреса и поменять их на </w:t>
      </w:r>
      <w:r w:rsidR="00B532F6">
        <w:rPr>
          <w:rFonts w:ascii="Tahoma" w:eastAsia="Times New Roman" w:hAnsi="Tahoma" w:cs="Tahoma"/>
          <w:sz w:val="20"/>
          <w:szCs w:val="20"/>
          <w:lang w:val="en-US" w:eastAsia="ru-RU"/>
        </w:rPr>
        <w:t>name</w:t>
      </w:r>
      <w:r w:rsidR="00B532F6" w:rsidRPr="00B532F6">
        <w:rPr>
          <w:rFonts w:ascii="Tahoma" w:eastAsia="Times New Roman" w:hAnsi="Tahoma" w:cs="Tahoma"/>
          <w:sz w:val="20"/>
          <w:szCs w:val="20"/>
          <w:lang w:eastAsia="ru-RU"/>
        </w:rPr>
        <w:t>_</w:t>
      </w:r>
      <w:r w:rsidR="00B532F6">
        <w:rPr>
          <w:rFonts w:ascii="Tahoma" w:eastAsia="Times New Roman" w:hAnsi="Tahoma" w:cs="Tahoma"/>
          <w:sz w:val="20"/>
          <w:szCs w:val="20"/>
          <w:lang w:val="en-US" w:eastAsia="ru-RU"/>
        </w:rPr>
        <w:t>view</w:t>
      </w:r>
      <w:r w:rsidR="00B532F6" w:rsidRPr="00B532F6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B532F6">
        <w:rPr>
          <w:rFonts w:ascii="Tahoma" w:eastAsia="Times New Roman" w:hAnsi="Tahoma" w:cs="Tahoma"/>
          <w:sz w:val="20"/>
          <w:szCs w:val="20"/>
          <w:lang w:eastAsia="ru-RU"/>
        </w:rPr>
        <w:t xml:space="preserve">вместо </w:t>
      </w:r>
      <w:r w:rsidR="00B532F6">
        <w:rPr>
          <w:rFonts w:ascii="Tahoma" w:eastAsia="Times New Roman" w:hAnsi="Tahoma" w:cs="Tahoma"/>
          <w:sz w:val="20"/>
          <w:szCs w:val="20"/>
          <w:lang w:val="en-US" w:eastAsia="ru-RU"/>
        </w:rPr>
        <w:t>name</w:t>
      </w:r>
      <w:r w:rsidR="00B532F6" w:rsidRPr="00B532F6">
        <w:rPr>
          <w:rFonts w:ascii="Tahoma" w:eastAsia="Times New Roman" w:hAnsi="Tahoma" w:cs="Tahoma"/>
          <w:sz w:val="20"/>
          <w:szCs w:val="20"/>
          <w:lang w:eastAsia="ru-RU"/>
        </w:rPr>
        <w:t>_</w:t>
      </w:r>
      <w:r w:rsidR="00B532F6">
        <w:rPr>
          <w:rFonts w:ascii="Tahoma" w:eastAsia="Times New Roman" w:hAnsi="Tahoma" w:cs="Tahoma"/>
          <w:sz w:val="20"/>
          <w:szCs w:val="20"/>
          <w:lang w:val="en-US" w:eastAsia="ru-RU"/>
        </w:rPr>
        <w:t>address</w:t>
      </w:r>
      <w:r w:rsidR="00B532F6" w:rsidRPr="00B532F6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B532F6">
        <w:rPr>
          <w:rFonts w:ascii="Tahoma" w:eastAsia="Times New Roman" w:hAnsi="Tahoma" w:cs="Tahoma"/>
          <w:sz w:val="20"/>
          <w:szCs w:val="20"/>
          <w:lang w:eastAsia="ru-RU"/>
        </w:rPr>
        <w:t xml:space="preserve">и убрать </w:t>
      </w:r>
      <w:r w:rsidR="00B532F6">
        <w:rPr>
          <w:rFonts w:ascii="Tahoma" w:eastAsia="Times New Roman" w:hAnsi="Tahoma" w:cs="Tahoma"/>
          <w:sz w:val="20"/>
          <w:szCs w:val="20"/>
          <w:lang w:val="en-US" w:eastAsia="ru-RU"/>
        </w:rPr>
        <w:t>auto</w:t>
      </w:r>
      <w:r w:rsidR="00B532F6" w:rsidRPr="00B532F6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B532F6">
        <w:rPr>
          <w:rFonts w:ascii="Tahoma" w:eastAsia="Times New Roman" w:hAnsi="Tahoma" w:cs="Tahoma"/>
          <w:sz w:val="20"/>
          <w:szCs w:val="20"/>
          <w:lang w:val="en-US" w:eastAsia="ru-RU"/>
        </w:rPr>
        <w:t>insert</w:t>
      </w:r>
      <w:bookmarkStart w:id="0" w:name="_GoBack"/>
      <w:bookmarkEnd w:id="0"/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(как настраивать поля смотри документацию по настройке паспортного модуля)</w:t>
      </w:r>
    </w:p>
    <w:p w:rsidR="00617A60" w:rsidRPr="00C43C1D" w:rsidRDefault="00617A60" w:rsidP="00617A60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C43C1D">
        <w:rPr>
          <w:rFonts w:ascii="Tahoma" w:eastAsia="Times New Roman" w:hAnsi="Tahoma" w:cs="Tahoma"/>
          <w:b/>
          <w:bCs/>
          <w:sz w:val="20"/>
          <w:szCs w:val="20"/>
          <w:lang w:val="en-US" w:eastAsia="ru-RU"/>
        </w:rPr>
        <w:t>Passport Manager - Check groups</w:t>
      </w:r>
    </w:p>
    <w:p w:rsidR="00617A60" w:rsidRPr="00C43C1D" w:rsidRDefault="00617A60" w:rsidP="00617A60">
      <w:pPr>
        <w:numPr>
          <w:ilvl w:val="2"/>
          <w:numId w:val="17"/>
        </w:numPr>
        <w:spacing w:after="0" w:line="240" w:lineRule="auto"/>
        <w:ind w:left="162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Проверить настройки проверки полей для русских и иностранных граждан (1.0.0.54 - все еще стояли проверки для англоязычных Фамиилия и имя регулярное выражение было \S[а-яА-Я\W]+   а должно быть  \S[a-zA-Z\W]+)</w:t>
      </w:r>
    </w:p>
    <w:p w:rsidR="00617A60" w:rsidRPr="00C43C1D" w:rsidRDefault="00617A60" w:rsidP="00617A60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C43C1D">
        <w:rPr>
          <w:rFonts w:ascii="Tahoma" w:eastAsia="Times New Roman" w:hAnsi="Tahoma" w:cs="Tahoma"/>
          <w:b/>
          <w:bCs/>
          <w:sz w:val="20"/>
          <w:szCs w:val="20"/>
          <w:lang w:val="en-US" w:eastAsia="ru-RU"/>
        </w:rPr>
        <w:t>Hotel Settings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</w:p>
    <w:p w:rsidR="00617A60" w:rsidRPr="00C43C1D" w:rsidRDefault="00617A60" w:rsidP="00617A60">
      <w:pPr>
        <w:numPr>
          <w:ilvl w:val="2"/>
          <w:numId w:val="19"/>
        </w:numPr>
        <w:spacing w:after="0" w:line="240" w:lineRule="auto"/>
        <w:ind w:left="162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Заполнить данные об отеле для выгрузки в сторонние системы, а так же для распечатки формы УФМС. Если подающих документы несколько, то можно сделать несколько записей.</w:t>
      </w:r>
    </w:p>
    <w:p w:rsidR="00617A60" w:rsidRPr="00C43C1D" w:rsidRDefault="00617A60" w:rsidP="00617A60">
      <w:pPr>
        <w:numPr>
          <w:ilvl w:val="1"/>
          <w:numId w:val="20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C43C1D">
        <w:rPr>
          <w:rFonts w:ascii="Tahoma" w:eastAsia="Times New Roman" w:hAnsi="Tahoma" w:cs="Tahoma"/>
          <w:b/>
          <w:bCs/>
          <w:sz w:val="20"/>
          <w:szCs w:val="20"/>
          <w:lang w:val="en-US" w:eastAsia="ru-RU"/>
        </w:rPr>
        <w:t>Employees</w:t>
      </w:r>
    </w:p>
    <w:p w:rsidR="00617A60" w:rsidRPr="00C43C1D" w:rsidRDefault="00617A60" w:rsidP="00617A60">
      <w:pPr>
        <w:numPr>
          <w:ilvl w:val="2"/>
          <w:numId w:val="21"/>
        </w:numPr>
        <w:spacing w:after="0" w:line="240" w:lineRule="auto"/>
        <w:ind w:left="162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Внести пользователей и администратора для конфигурации пользователей самостоятельно</w:t>
      </w:r>
    </w:p>
    <w:p w:rsidR="00617A60" w:rsidRPr="00C43C1D" w:rsidRDefault="00617A60" w:rsidP="00617A60">
      <w:pPr>
        <w:numPr>
          <w:ilvl w:val="2"/>
          <w:numId w:val="21"/>
        </w:numPr>
        <w:spacing w:after="0" w:line="240" w:lineRule="auto"/>
        <w:ind w:left="162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Рассказать/показать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IT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Manager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как делаются пользователи и привязываются данные по отелю.</w:t>
      </w:r>
    </w:p>
    <w:p w:rsidR="00617A60" w:rsidRPr="00C43C1D" w:rsidRDefault="00617A60" w:rsidP="00617A60">
      <w:pPr>
        <w:numPr>
          <w:ilvl w:val="1"/>
          <w:numId w:val="22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C43C1D">
        <w:rPr>
          <w:rFonts w:ascii="Tahoma" w:eastAsia="Times New Roman" w:hAnsi="Tahoma" w:cs="Tahoma"/>
          <w:b/>
          <w:bCs/>
          <w:sz w:val="20"/>
          <w:szCs w:val="20"/>
          <w:lang w:val="en-US" w:eastAsia="ru-RU"/>
        </w:rPr>
        <w:t>Station settings</w:t>
      </w:r>
    </w:p>
    <w:p w:rsidR="00617A60" w:rsidRPr="00C43C1D" w:rsidRDefault="00617A60" w:rsidP="00617A60">
      <w:pPr>
        <w:numPr>
          <w:ilvl w:val="2"/>
          <w:numId w:val="23"/>
        </w:numPr>
        <w:spacing w:after="0" w:line="240" w:lineRule="auto"/>
        <w:ind w:left="162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Hotel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default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settings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- Внести настройки по умолчанию для всех станции и конкретно для станций</w:t>
      </w:r>
    </w:p>
    <w:p w:rsidR="00617A60" w:rsidRPr="00C43C1D" w:rsidRDefault="00617A60" w:rsidP="00617A60">
      <w:pPr>
        <w:numPr>
          <w:ilvl w:val="3"/>
          <w:numId w:val="24"/>
        </w:numPr>
        <w:spacing w:after="0" w:line="240" w:lineRule="auto"/>
        <w:ind w:left="216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Default Resort - 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внести код отеля</w:t>
      </w:r>
    </w:p>
    <w:p w:rsidR="00617A60" w:rsidRPr="00C43C1D" w:rsidRDefault="00617A60" w:rsidP="00617A60">
      <w:pPr>
        <w:numPr>
          <w:ilvl w:val="3"/>
          <w:numId w:val="25"/>
        </w:numPr>
        <w:spacing w:after="0" w:line="240" w:lineRule="auto"/>
        <w:ind w:left="216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Attachments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path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- внести путь где будут сохраняться картинки паспорта</w:t>
      </w:r>
    </w:p>
    <w:p w:rsidR="00617A60" w:rsidRPr="00C43C1D" w:rsidRDefault="00617A60" w:rsidP="00617A60">
      <w:pPr>
        <w:numPr>
          <w:ilvl w:val="3"/>
          <w:numId w:val="26"/>
        </w:numPr>
        <w:spacing w:after="0" w:line="240" w:lineRule="auto"/>
        <w:ind w:left="2160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Export system (Default Export, Default export version)</w:t>
      </w:r>
    </w:p>
    <w:p w:rsidR="00617A60" w:rsidRPr="00C43C1D" w:rsidRDefault="00617A60" w:rsidP="00617A60">
      <w:pPr>
        <w:numPr>
          <w:ilvl w:val="2"/>
          <w:numId w:val="27"/>
        </w:numPr>
        <w:spacing w:after="0" w:line="240" w:lineRule="auto"/>
        <w:ind w:left="1620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Station default settings</w:t>
      </w:r>
    </w:p>
    <w:p w:rsidR="00617A60" w:rsidRPr="00C43C1D" w:rsidRDefault="00617A60" w:rsidP="00617A60">
      <w:pPr>
        <w:numPr>
          <w:ilvl w:val="3"/>
          <w:numId w:val="28"/>
        </w:numPr>
        <w:spacing w:after="0" w:line="240" w:lineRule="auto"/>
        <w:ind w:left="216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Scaner</w:t>
      </w:r>
      <w:proofErr w:type="spellEnd"/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 - какой используется сканер</w:t>
      </w:r>
    </w:p>
    <w:p w:rsidR="00617A60" w:rsidRPr="00C43C1D" w:rsidRDefault="00617A60" w:rsidP="00617A60">
      <w:pPr>
        <w:numPr>
          <w:ilvl w:val="3"/>
          <w:numId w:val="29"/>
        </w:numPr>
        <w:spacing w:after="0" w:line="240" w:lineRule="auto"/>
        <w:ind w:left="216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Export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path</w:t>
      </w: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- куда сохранять результаты экспорта</w:t>
      </w:r>
    </w:p>
    <w:p w:rsidR="00617A60" w:rsidRPr="00C43C1D" w:rsidRDefault="00617A60" w:rsidP="00617A60">
      <w:pPr>
        <w:numPr>
          <w:ilvl w:val="3"/>
          <w:numId w:val="30"/>
        </w:numPr>
        <w:spacing w:after="0" w:line="240" w:lineRule="auto"/>
        <w:ind w:left="2160"/>
        <w:textAlignment w:val="center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Default printer</w:t>
      </w:r>
    </w:p>
    <w:p w:rsidR="00617A60" w:rsidRPr="00C43C1D" w:rsidRDefault="00617A60" w:rsidP="00617A60">
      <w:pPr>
        <w:numPr>
          <w:ilvl w:val="2"/>
          <w:numId w:val="31"/>
        </w:numPr>
        <w:spacing w:after="0" w:line="240" w:lineRule="auto"/>
        <w:ind w:left="162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Внести информацию по каждой станции названии, </w:t>
      </w:r>
      <w:proofErr w:type="spellStart"/>
      <w:r w:rsidRPr="00C43C1D">
        <w:rPr>
          <w:rFonts w:ascii="Tahoma" w:eastAsia="Times New Roman" w:hAnsi="Tahoma" w:cs="Tahoma"/>
          <w:sz w:val="20"/>
          <w:szCs w:val="20"/>
          <w:lang w:val="en-US" w:eastAsia="ru-RU"/>
        </w:rPr>
        <w:t>Ip</w:t>
      </w:r>
      <w:proofErr w:type="spellEnd"/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 настройки</w:t>
      </w:r>
    </w:p>
    <w:p w:rsidR="00617A60" w:rsidRPr="00C43C1D" w:rsidRDefault="00617A60" w:rsidP="00617A60">
      <w:pPr>
        <w:numPr>
          <w:ilvl w:val="0"/>
          <w:numId w:val="32"/>
        </w:num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Проверить работу модуля </w:t>
      </w:r>
    </w:p>
    <w:p w:rsidR="00617A60" w:rsidRPr="00C43C1D" w:rsidRDefault="00617A60" w:rsidP="00617A60">
      <w:pPr>
        <w:numPr>
          <w:ilvl w:val="1"/>
          <w:numId w:val="33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 xml:space="preserve">Ввести тестовую запись одного гостя. </w:t>
      </w:r>
    </w:p>
    <w:p w:rsidR="00617A60" w:rsidRPr="00C43C1D" w:rsidRDefault="00617A60" w:rsidP="00617A60">
      <w:pPr>
        <w:numPr>
          <w:ilvl w:val="1"/>
          <w:numId w:val="33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Распечатать уведомление о прибытии иностранного гражданина проверить все ли поля корретно введены</w:t>
      </w:r>
    </w:p>
    <w:p w:rsidR="00617A60" w:rsidRPr="00C43C1D" w:rsidRDefault="00617A60" w:rsidP="00617A60">
      <w:pPr>
        <w:numPr>
          <w:ilvl w:val="1"/>
          <w:numId w:val="33"/>
        </w:numPr>
        <w:spacing w:after="0" w:line="240" w:lineRule="auto"/>
        <w:ind w:left="108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Сделать экспорт гостя в уфмс</w:t>
      </w:r>
    </w:p>
    <w:p w:rsidR="00617A60" w:rsidRPr="00C43C1D" w:rsidRDefault="00617A60" w:rsidP="00617A60">
      <w:pPr>
        <w:numPr>
          <w:ilvl w:val="0"/>
          <w:numId w:val="34"/>
        </w:num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Провести обучение сотрудников по работе с модулем</w:t>
      </w:r>
    </w:p>
    <w:p w:rsidR="00617A60" w:rsidRPr="00C43C1D" w:rsidRDefault="00617A60" w:rsidP="00617A60">
      <w:pPr>
        <w:numPr>
          <w:ilvl w:val="0"/>
          <w:numId w:val="35"/>
        </w:numPr>
        <w:spacing w:after="0" w:line="240" w:lineRule="auto"/>
        <w:ind w:left="540"/>
        <w:textAlignment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43C1D">
        <w:rPr>
          <w:rFonts w:ascii="Tahoma" w:eastAsia="Times New Roman" w:hAnsi="Tahoma" w:cs="Tahoma"/>
          <w:sz w:val="20"/>
          <w:szCs w:val="20"/>
          <w:lang w:eastAsia="ru-RU"/>
        </w:rPr>
        <w:t>Проверить используются ли дополнительные отчеты по работе с паспортно-визовыми данными и если да, то исправить отчеты на данные из паспортного модуля (визовая поддержка, письма подтвреждения)</w:t>
      </w:r>
    </w:p>
    <w:p w:rsidR="00CA5652" w:rsidRPr="00C43C1D" w:rsidRDefault="00CA5652" w:rsidP="00CA5652">
      <w:pPr>
        <w:rPr>
          <w:rFonts w:ascii="Tahoma" w:hAnsi="Tahoma" w:cs="Tahoma"/>
          <w:sz w:val="20"/>
          <w:szCs w:val="20"/>
        </w:rPr>
      </w:pPr>
    </w:p>
    <w:p w:rsidR="00E1629A" w:rsidRPr="00C43C1D" w:rsidRDefault="00E1629A" w:rsidP="00CA5652">
      <w:pPr>
        <w:rPr>
          <w:rFonts w:ascii="Tahoma" w:hAnsi="Tahoma" w:cs="Tahoma"/>
          <w:sz w:val="20"/>
          <w:szCs w:val="20"/>
        </w:rPr>
      </w:pPr>
    </w:p>
    <w:sectPr w:rsidR="00E1629A" w:rsidRPr="00C43C1D" w:rsidSect="000620E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5CF"/>
    <w:multiLevelType w:val="multilevel"/>
    <w:tmpl w:val="41AC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959DA"/>
    <w:multiLevelType w:val="multilevel"/>
    <w:tmpl w:val="B29C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7655A"/>
    <w:multiLevelType w:val="multilevel"/>
    <w:tmpl w:val="E18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134E5"/>
    <w:multiLevelType w:val="multilevel"/>
    <w:tmpl w:val="EA36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A757B"/>
    <w:multiLevelType w:val="multilevel"/>
    <w:tmpl w:val="711C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B1969"/>
    <w:multiLevelType w:val="multilevel"/>
    <w:tmpl w:val="0EF2D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855EAA"/>
    <w:multiLevelType w:val="multilevel"/>
    <w:tmpl w:val="D1DE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6F6106"/>
    <w:multiLevelType w:val="multilevel"/>
    <w:tmpl w:val="D068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150AB4"/>
    <w:multiLevelType w:val="multilevel"/>
    <w:tmpl w:val="76D4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</w:num>
  <w:num w:numId="2">
    <w:abstractNumId w:val="8"/>
    <w:lvlOverride w:ilvl="0"/>
    <w:lvlOverride w:ilvl="1">
      <w:startOverride w:val="1"/>
    </w:lvlOverride>
  </w:num>
  <w:num w:numId="3">
    <w:abstractNumId w:val="8"/>
    <w:lvlOverride w:ilvl="0"/>
    <w:lvlOverride w:ilvl="1">
      <w:startOverride w:val="4"/>
    </w:lvlOverride>
  </w:num>
  <w:num w:numId="4">
    <w:abstractNumId w:val="8"/>
    <w:lvlOverride w:ilvl="0"/>
    <w:lvlOverride w:ilvl="1">
      <w:startOverride w:val="5"/>
    </w:lvlOverride>
  </w:num>
  <w:num w:numId="5">
    <w:abstractNumId w:val="8"/>
    <w:lvlOverride w:ilvl="0"/>
    <w:lvlOverride w:ilvl="1">
      <w:startOverride w:val="6"/>
    </w:lvlOverride>
  </w:num>
  <w:num w:numId="6">
    <w:abstractNumId w:val="3"/>
    <w:lvlOverride w:ilvl="0">
      <w:startOverride w:val="2"/>
    </w:lvlOverride>
  </w:num>
  <w:num w:numId="7">
    <w:abstractNumId w:val="3"/>
    <w:lvlOverride w:ilvl="0"/>
    <w:lvlOverride w:ilvl="1">
      <w:startOverride w:val="1"/>
    </w:lvlOverride>
  </w:num>
  <w:num w:numId="8">
    <w:abstractNumId w:val="3"/>
    <w:lvlOverride w:ilvl="0"/>
    <w:lvlOverride w:ilvl="1">
      <w:startOverride w:val="2"/>
    </w:lvlOverride>
  </w:num>
  <w:num w:numId="9">
    <w:abstractNumId w:val="3"/>
    <w:lvlOverride w:ilvl="0"/>
    <w:lvlOverride w:ilvl="1">
      <w:startOverride w:val="3"/>
    </w:lvlOverride>
  </w:num>
  <w:num w:numId="10">
    <w:abstractNumId w:val="1"/>
    <w:lvlOverride w:ilvl="0">
      <w:startOverride w:val="4"/>
    </w:lvlOverride>
  </w:num>
  <w:num w:numId="11">
    <w:abstractNumId w:val="2"/>
    <w:lvlOverride w:ilvl="0">
      <w:startOverride w:val="6"/>
    </w:lvlOverride>
  </w:num>
  <w:num w:numId="12">
    <w:abstractNumId w:val="5"/>
    <w:lvlOverride w:ilvl="0">
      <w:startOverride w:val="7"/>
    </w:lvlOverride>
  </w:num>
  <w:num w:numId="13">
    <w:abstractNumId w:val="4"/>
    <w:lvlOverride w:ilvl="0">
      <w:startOverride w:val="8"/>
    </w:lvlOverride>
  </w:num>
  <w:num w:numId="14">
    <w:abstractNumId w:val="4"/>
    <w:lvlOverride w:ilvl="0"/>
    <w:lvlOverride w:ilvl="1">
      <w:startOverride w:val="1"/>
    </w:lvlOverride>
  </w:num>
  <w:num w:numId="15">
    <w:abstractNumId w:val="4"/>
    <w:lvlOverride w:ilvl="0"/>
    <w:lvlOverride w:ilvl="1"/>
    <w:lvlOverride w:ilvl="2">
      <w:startOverride w:val="1"/>
    </w:lvlOverride>
  </w:num>
  <w:num w:numId="16">
    <w:abstractNumId w:val="4"/>
    <w:lvlOverride w:ilvl="0"/>
    <w:lvlOverride w:ilvl="1">
      <w:startOverride w:val="2"/>
    </w:lvlOverride>
    <w:lvlOverride w:ilvl="2"/>
  </w:num>
  <w:num w:numId="17">
    <w:abstractNumId w:val="4"/>
    <w:lvlOverride w:ilvl="0"/>
    <w:lvlOverride w:ilvl="1"/>
    <w:lvlOverride w:ilvl="2">
      <w:startOverride w:val="1"/>
    </w:lvlOverride>
  </w:num>
  <w:num w:numId="18">
    <w:abstractNumId w:val="4"/>
    <w:lvlOverride w:ilvl="0"/>
    <w:lvlOverride w:ilvl="1">
      <w:startOverride w:val="3"/>
    </w:lvlOverride>
    <w:lvlOverride w:ilvl="2"/>
  </w:num>
  <w:num w:numId="19">
    <w:abstractNumId w:val="4"/>
    <w:lvlOverride w:ilvl="0"/>
    <w:lvlOverride w:ilvl="1"/>
    <w:lvlOverride w:ilvl="2">
      <w:startOverride w:val="1"/>
    </w:lvlOverride>
  </w:num>
  <w:num w:numId="20">
    <w:abstractNumId w:val="4"/>
    <w:lvlOverride w:ilvl="0"/>
    <w:lvlOverride w:ilvl="1">
      <w:startOverride w:val="4"/>
    </w:lvlOverride>
    <w:lvlOverride w:ilvl="2"/>
  </w:num>
  <w:num w:numId="21">
    <w:abstractNumId w:val="4"/>
    <w:lvlOverride w:ilvl="0"/>
    <w:lvlOverride w:ilvl="1"/>
    <w:lvlOverride w:ilvl="2">
      <w:startOverride w:val="1"/>
    </w:lvlOverride>
  </w:num>
  <w:num w:numId="22">
    <w:abstractNumId w:val="4"/>
    <w:lvlOverride w:ilvl="0"/>
    <w:lvlOverride w:ilvl="1">
      <w:startOverride w:val="5"/>
    </w:lvlOverride>
    <w:lvlOverride w:ilvl="2"/>
  </w:num>
  <w:num w:numId="23">
    <w:abstractNumId w:val="4"/>
    <w:lvlOverride w:ilvl="0"/>
    <w:lvlOverride w:ilvl="1"/>
    <w:lvlOverride w:ilvl="2">
      <w:startOverride w:val="1"/>
    </w:lvlOverride>
  </w:num>
  <w:num w:numId="24">
    <w:abstractNumId w:val="4"/>
    <w:lvlOverride w:ilvl="0"/>
    <w:lvlOverride w:ilvl="1"/>
    <w:lvlOverride w:ilvl="2"/>
    <w:lvlOverride w:ilvl="3">
      <w:startOverride w:val="1"/>
    </w:lvlOverride>
  </w:num>
  <w:num w:numId="25">
    <w:abstractNumId w:val="4"/>
    <w:lvlOverride w:ilvl="0"/>
    <w:lvlOverride w:ilvl="1"/>
    <w:lvlOverride w:ilvl="2"/>
    <w:lvlOverride w:ilvl="3">
      <w:startOverride w:val="2"/>
    </w:lvlOverride>
  </w:num>
  <w:num w:numId="26">
    <w:abstractNumId w:val="4"/>
    <w:lvlOverride w:ilvl="0"/>
    <w:lvlOverride w:ilvl="1"/>
    <w:lvlOverride w:ilvl="2"/>
    <w:lvlOverride w:ilvl="3">
      <w:startOverride w:val="3"/>
    </w:lvlOverride>
  </w:num>
  <w:num w:numId="27">
    <w:abstractNumId w:val="4"/>
    <w:lvlOverride w:ilvl="0"/>
    <w:lvlOverride w:ilvl="1"/>
    <w:lvlOverride w:ilvl="2">
      <w:startOverride w:val="2"/>
    </w:lvlOverride>
    <w:lvlOverride w:ilvl="3"/>
  </w:num>
  <w:num w:numId="28">
    <w:abstractNumId w:val="4"/>
    <w:lvlOverride w:ilvl="0"/>
    <w:lvlOverride w:ilvl="1"/>
    <w:lvlOverride w:ilvl="2"/>
    <w:lvlOverride w:ilvl="3">
      <w:startOverride w:val="1"/>
    </w:lvlOverride>
  </w:num>
  <w:num w:numId="29">
    <w:abstractNumId w:val="4"/>
    <w:lvlOverride w:ilvl="0"/>
    <w:lvlOverride w:ilvl="1"/>
    <w:lvlOverride w:ilvl="2"/>
    <w:lvlOverride w:ilvl="3">
      <w:startOverride w:val="2"/>
    </w:lvlOverride>
  </w:num>
  <w:num w:numId="30">
    <w:abstractNumId w:val="4"/>
    <w:lvlOverride w:ilvl="0"/>
    <w:lvlOverride w:ilvl="1"/>
    <w:lvlOverride w:ilvl="2"/>
    <w:lvlOverride w:ilvl="3">
      <w:startOverride w:val="3"/>
    </w:lvlOverride>
  </w:num>
  <w:num w:numId="31">
    <w:abstractNumId w:val="4"/>
    <w:lvlOverride w:ilvl="0"/>
    <w:lvlOverride w:ilvl="1"/>
    <w:lvlOverride w:ilvl="2">
      <w:startOverride w:val="3"/>
    </w:lvlOverride>
    <w:lvlOverride w:ilvl="3"/>
  </w:num>
  <w:num w:numId="32">
    <w:abstractNumId w:val="6"/>
    <w:lvlOverride w:ilvl="0">
      <w:startOverride w:val="9"/>
    </w:lvlOverride>
  </w:num>
  <w:num w:numId="33">
    <w:abstractNumId w:val="6"/>
    <w:lvlOverride w:ilvl="0"/>
    <w:lvlOverride w:ilvl="1">
      <w:startOverride w:val="1"/>
    </w:lvlOverride>
  </w:num>
  <w:num w:numId="34">
    <w:abstractNumId w:val="7"/>
    <w:lvlOverride w:ilvl="0">
      <w:startOverride w:val="10"/>
    </w:lvlOverride>
  </w:num>
  <w:num w:numId="35">
    <w:abstractNumId w:val="0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8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60"/>
    <w:rsid w:val="000620EF"/>
    <w:rsid w:val="0019731D"/>
    <w:rsid w:val="00271C8A"/>
    <w:rsid w:val="00617A60"/>
    <w:rsid w:val="00B532F6"/>
    <w:rsid w:val="00C43C1D"/>
    <w:rsid w:val="00CA5652"/>
    <w:rsid w:val="00E1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8A"/>
  </w:style>
  <w:style w:type="paragraph" w:styleId="Heading1">
    <w:name w:val="heading 1"/>
    <w:basedOn w:val="Normal"/>
    <w:next w:val="Normal"/>
    <w:link w:val="Heading1Char"/>
    <w:uiPriority w:val="9"/>
    <w:qFormat/>
    <w:rsid w:val="0027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C8A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C8A"/>
    <w:rPr>
      <w:rFonts w:ascii="Tahoma" w:eastAsiaTheme="majorEastAsia" w:hAnsi="Tahoma" w:cstheme="majorBidi"/>
      <w:b/>
      <w:bCs/>
      <w:sz w:val="24"/>
      <w:szCs w:val="26"/>
    </w:rPr>
  </w:style>
  <w:style w:type="paragraph" w:customStyle="1" w:styleId="HRS">
    <w:name w:val="HRS"/>
    <w:basedOn w:val="Heading1"/>
    <w:autoRedefine/>
    <w:qFormat/>
    <w:rsid w:val="000620EF"/>
    <w:pPr>
      <w:spacing w:before="120" w:after="120" w:line="240" w:lineRule="auto"/>
      <w:ind w:left="142"/>
      <w:jc w:val="center"/>
    </w:pPr>
    <w:rPr>
      <w:rFonts w:ascii="Tahoma" w:hAnsi="Tahoma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617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8A"/>
  </w:style>
  <w:style w:type="paragraph" w:styleId="Heading1">
    <w:name w:val="heading 1"/>
    <w:basedOn w:val="Normal"/>
    <w:next w:val="Normal"/>
    <w:link w:val="Heading1Char"/>
    <w:uiPriority w:val="9"/>
    <w:qFormat/>
    <w:rsid w:val="0027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C8A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C8A"/>
    <w:rPr>
      <w:rFonts w:ascii="Tahoma" w:eastAsiaTheme="majorEastAsia" w:hAnsi="Tahoma" w:cstheme="majorBidi"/>
      <w:b/>
      <w:bCs/>
      <w:sz w:val="24"/>
      <w:szCs w:val="26"/>
    </w:rPr>
  </w:style>
  <w:style w:type="paragraph" w:customStyle="1" w:styleId="HRS">
    <w:name w:val="HRS"/>
    <w:basedOn w:val="Heading1"/>
    <w:autoRedefine/>
    <w:qFormat/>
    <w:rsid w:val="000620EF"/>
    <w:pPr>
      <w:spacing w:before="120" w:after="120" w:line="240" w:lineRule="auto"/>
      <w:ind w:left="142"/>
      <w:jc w:val="center"/>
    </w:pPr>
    <w:rPr>
      <w:rFonts w:ascii="Tahoma" w:hAnsi="Tahoma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617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.3\Products\700-Support-Services\Development\LicenseServer\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\\192.168.1.3\Products\700-Support-Services\Development\PassportModule\Releases\Demos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servername\Scal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192.168.1.3\Products\700-Support-Services\Development\PassportModule\Driver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Walking</dc:creator>
  <cp:lastModifiedBy>Walking</cp:lastModifiedBy>
  <cp:revision>5</cp:revision>
  <dcterms:created xsi:type="dcterms:W3CDTF">2016-07-20T10:15:00Z</dcterms:created>
  <dcterms:modified xsi:type="dcterms:W3CDTF">2016-09-07T07:16:00Z</dcterms:modified>
</cp:coreProperties>
</file>